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0BBCA" w14:textId="62089D00" w:rsidR="00356335" w:rsidRPr="00055091" w:rsidRDefault="00AE6739" w:rsidP="00AE6739">
      <w:pPr>
        <w:jc w:val="right"/>
        <w:rPr>
          <w:sz w:val="22"/>
        </w:rPr>
      </w:pPr>
      <w:r w:rsidRPr="00055091">
        <w:rPr>
          <w:b/>
          <w:sz w:val="22"/>
        </w:rPr>
        <w:t>Spett.</w:t>
      </w:r>
      <w:r w:rsidR="00055091">
        <w:rPr>
          <w:b/>
          <w:sz w:val="22"/>
        </w:rPr>
        <w:t xml:space="preserve"> </w:t>
      </w:r>
      <w:r w:rsidRPr="00055091">
        <w:rPr>
          <w:b/>
          <w:sz w:val="22"/>
        </w:rPr>
        <w:t xml:space="preserve">le </w:t>
      </w:r>
      <w:r w:rsidR="00000000" w:rsidRPr="00055091">
        <w:rPr>
          <w:b/>
          <w:sz w:val="22"/>
        </w:rPr>
        <w:t>ASP EMANUELE BRIGNOLE</w:t>
      </w:r>
    </w:p>
    <w:p w14:paraId="3F61084E" w14:textId="77777777" w:rsidR="00356335" w:rsidRPr="00055091" w:rsidRDefault="00000000" w:rsidP="00AE6739">
      <w:pPr>
        <w:jc w:val="right"/>
        <w:rPr>
          <w:sz w:val="22"/>
        </w:rPr>
      </w:pPr>
      <w:r w:rsidRPr="00055091">
        <w:rPr>
          <w:sz w:val="22"/>
        </w:rPr>
        <w:t>Azienda pubblica di Servizi alla Persona</w:t>
      </w:r>
      <w:r w:rsidRPr="00055091">
        <w:rPr>
          <w:sz w:val="22"/>
        </w:rPr>
        <w:br/>
        <w:t>Via della Libertà 4 int. 10 – 16129 GENOVA</w:t>
      </w:r>
    </w:p>
    <w:p w14:paraId="08885C99" w14:textId="480A5141" w:rsidR="00356335" w:rsidRPr="00055091" w:rsidRDefault="00055091">
      <w:pPr>
        <w:pStyle w:val="Titolo"/>
        <w:rPr>
          <w:b/>
          <w:bCs/>
          <w:sz w:val="22"/>
          <w:szCs w:val="22"/>
        </w:rPr>
      </w:pPr>
      <w:r w:rsidRPr="00055091">
        <w:rPr>
          <w:b/>
          <w:bCs/>
          <w:sz w:val="22"/>
          <w:szCs w:val="22"/>
        </w:rPr>
        <w:t>OFFERTA ECONOMICA</w:t>
      </w:r>
      <w:r w:rsidR="00000000" w:rsidRPr="00055091">
        <w:rPr>
          <w:b/>
          <w:bCs/>
          <w:sz w:val="22"/>
          <w:szCs w:val="22"/>
        </w:rPr>
        <w:t xml:space="preserve"> – INDAGINE ESPLORATIVA</w:t>
      </w:r>
    </w:p>
    <w:p w14:paraId="72551F43" w14:textId="77777777" w:rsidR="00356335" w:rsidRDefault="00000000">
      <w:r>
        <w:t xml:space="preserve">Indagine esplorativa di mercato finalizzata all’eventuale affidamento diretto, ai sensi dell’art. 50, comma 1, lett. b), del </w:t>
      </w:r>
      <w:proofErr w:type="gramStart"/>
      <w:r>
        <w:t>D.Lgs</w:t>
      </w:r>
      <w:proofErr w:type="gramEnd"/>
      <w:r>
        <w:t>. 36/2023, della fornitura biennale di ausili assorbenti per incontinenza per la R.S.A. “Doria” – CPV 33141621-9.</w:t>
      </w:r>
    </w:p>
    <w:p w14:paraId="469D4AB2" w14:textId="77777777" w:rsidR="00356335" w:rsidRDefault="00000000">
      <w:r>
        <w:t>Quantitativo stimato: 60.000 pannoloni a mutandina con fissaggio integrato, ad elevata assorbenza; durata 24 mesi; valore massimo stimato € 36.000,00 oltre IVA; prezzo unitario massimo di riferimento € 0,60 oltre IVA.</w:t>
      </w:r>
    </w:p>
    <w:p w14:paraId="1B476429" w14:textId="77777777" w:rsidR="00356335" w:rsidRDefault="00000000">
      <w:r>
        <w:t>Il presente modulo serve esclusivamente alla raccolta di preventivi nell’ambito dell’indagine esplorativa di mercato. Non costituisce offerta in una gara né determina una graduatoria.</w:t>
      </w:r>
    </w:p>
    <w:p w14:paraId="1CDA360A" w14:textId="7D17C8BB" w:rsidR="00356335" w:rsidRDefault="00000000">
      <w:proofErr w:type="spellStart"/>
      <w:r>
        <w:t>Sottoscritto</w:t>
      </w:r>
      <w:proofErr w:type="spellEnd"/>
      <w:r>
        <w:t xml:space="preserve">/a e </w:t>
      </w:r>
      <w:proofErr w:type="spellStart"/>
      <w:r w:rsidR="009B21CE">
        <w:t>qualità</w:t>
      </w:r>
      <w:proofErr w:type="spellEnd"/>
      <w:r w:rsidR="009B21CE">
        <w:t xml:space="preserve"> _</w:t>
      </w:r>
      <w:r>
        <w:t>___________</w:t>
      </w:r>
      <w:r w:rsidR="00AE6739">
        <w:t>__________________</w:t>
      </w:r>
      <w:r>
        <w:t>______________________________________________</w:t>
      </w:r>
    </w:p>
    <w:p w14:paraId="7A57D97F" w14:textId="0BBEB996" w:rsidR="00356335" w:rsidRDefault="00000000">
      <w:proofErr w:type="spellStart"/>
      <w:r>
        <w:t>Operatore</w:t>
      </w:r>
      <w:proofErr w:type="spellEnd"/>
      <w:r>
        <w:t xml:space="preserve"> </w:t>
      </w:r>
      <w:proofErr w:type="spellStart"/>
      <w:r w:rsidR="009B21CE">
        <w:t>economico</w:t>
      </w:r>
      <w:proofErr w:type="spellEnd"/>
      <w:r w:rsidR="009B21CE">
        <w:t xml:space="preserve"> _</w:t>
      </w:r>
      <w:r>
        <w:t>______________</w:t>
      </w:r>
      <w:r w:rsidR="00AE6739">
        <w:t>___________________</w:t>
      </w:r>
      <w:r>
        <w:t>___________________________________________</w:t>
      </w:r>
    </w:p>
    <w:p w14:paraId="173FE25D" w14:textId="07E5752D" w:rsidR="00356335" w:rsidRDefault="00000000">
      <w:proofErr w:type="spellStart"/>
      <w:r>
        <w:t>Sede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, </w:t>
      </w:r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, partita </w:t>
      </w:r>
      <w:proofErr w:type="gramStart"/>
      <w:r>
        <w:t>IVA  _</w:t>
      </w:r>
      <w:proofErr w:type="gramEnd"/>
      <w:r>
        <w:t>______</w:t>
      </w:r>
      <w:r w:rsidR="00AE6739">
        <w:t>_______</w:t>
      </w:r>
      <w:r>
        <w:t>__________________________________________________</w:t>
      </w:r>
    </w:p>
    <w:p w14:paraId="08DBBBC4" w14:textId="4F18DD0F" w:rsidR="00356335" w:rsidRDefault="00000000">
      <w:r>
        <w:t xml:space="preserve">PEC e </w:t>
      </w:r>
      <w:proofErr w:type="gramStart"/>
      <w:r>
        <w:t>referente  _</w:t>
      </w:r>
      <w:proofErr w:type="gramEnd"/>
      <w:r>
        <w:t>_______________________</w:t>
      </w:r>
      <w:r w:rsidR="00AE6739">
        <w:t>_________________________</w:t>
      </w:r>
      <w:r>
        <w:t>_________________________________</w:t>
      </w:r>
    </w:p>
    <w:p w14:paraId="70BF0798" w14:textId="3BFB9A3E" w:rsidR="00356335" w:rsidRDefault="00000000">
      <w:r>
        <w:t xml:space="preserve">Marca, modello, codice articolo e taglia del </w:t>
      </w:r>
      <w:proofErr w:type="spellStart"/>
      <w:r>
        <w:t>prodotto</w:t>
      </w:r>
      <w:proofErr w:type="spellEnd"/>
      <w:r>
        <w:t xml:space="preserve"> </w:t>
      </w:r>
      <w:proofErr w:type="spellStart"/>
      <w:r>
        <w:t>proposto</w:t>
      </w:r>
      <w:proofErr w:type="spellEnd"/>
      <w:r>
        <w:t xml:space="preserve"> </w:t>
      </w:r>
      <w:r w:rsidR="00055091">
        <w:t>__________</w:t>
      </w:r>
      <w:r>
        <w:t>__________________________________</w:t>
      </w:r>
    </w:p>
    <w:p w14:paraId="6B9357AA" w14:textId="77777777" w:rsidR="00356335" w:rsidRPr="00055091" w:rsidRDefault="00000000" w:rsidP="00055091">
      <w:pPr>
        <w:pStyle w:val="Titolo"/>
        <w:rPr>
          <w:b/>
          <w:bCs/>
          <w:sz w:val="22"/>
          <w:szCs w:val="22"/>
        </w:rPr>
      </w:pPr>
      <w:r w:rsidRPr="00055091">
        <w:rPr>
          <w:b/>
          <w:bCs/>
          <w:sz w:val="22"/>
          <w:szCs w:val="22"/>
        </w:rPr>
        <w:t>PREVENTIVO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6"/>
        <w:gridCol w:w="4816"/>
      </w:tblGrid>
      <w:tr w:rsidR="00356335" w14:paraId="5C9D6FAA" w14:textId="77777777">
        <w:tc>
          <w:tcPr>
            <w:tcW w:w="4816" w:type="dxa"/>
          </w:tcPr>
          <w:p w14:paraId="0E9701EF" w14:textId="77777777" w:rsidR="00356335" w:rsidRDefault="00000000">
            <w:r>
              <w:t>V</w:t>
            </w:r>
            <w:r>
              <w:t>oce</w:t>
            </w:r>
          </w:p>
        </w:tc>
        <w:tc>
          <w:tcPr>
            <w:tcW w:w="4816" w:type="dxa"/>
          </w:tcPr>
          <w:p w14:paraId="5231D3F6" w14:textId="77777777" w:rsidR="00356335" w:rsidRDefault="00000000">
            <w:r>
              <w:t>Importo (IVA esclusa)</w:t>
            </w:r>
          </w:p>
        </w:tc>
      </w:tr>
      <w:tr w:rsidR="00356335" w14:paraId="38FD79E1" w14:textId="77777777">
        <w:tc>
          <w:tcPr>
            <w:tcW w:w="4816" w:type="dxa"/>
          </w:tcPr>
          <w:p w14:paraId="1ED1AACC" w14:textId="77777777" w:rsidR="00356335" w:rsidRDefault="00000000">
            <w:r>
              <w:t>Prezzo unitario per pannolone</w:t>
            </w:r>
          </w:p>
        </w:tc>
        <w:tc>
          <w:tcPr>
            <w:tcW w:w="4816" w:type="dxa"/>
          </w:tcPr>
          <w:p w14:paraId="6C920602" w14:textId="6993A7EB" w:rsidR="00356335" w:rsidRDefault="00000000">
            <w:r>
              <w:t xml:space="preserve">€ </w:t>
            </w:r>
          </w:p>
        </w:tc>
      </w:tr>
      <w:tr w:rsidR="00356335" w14:paraId="356E994D" w14:textId="77777777">
        <w:tc>
          <w:tcPr>
            <w:tcW w:w="4816" w:type="dxa"/>
          </w:tcPr>
          <w:p w14:paraId="6F399004" w14:textId="77777777" w:rsidR="00356335" w:rsidRDefault="00000000">
            <w:r>
              <w:t>Quantità stimata di riferimento</w:t>
            </w:r>
          </w:p>
        </w:tc>
        <w:tc>
          <w:tcPr>
            <w:tcW w:w="4816" w:type="dxa"/>
          </w:tcPr>
          <w:p w14:paraId="0E56DD25" w14:textId="77777777" w:rsidR="00356335" w:rsidRDefault="00000000">
            <w:r>
              <w:t>60.000 pezzi</w:t>
            </w:r>
          </w:p>
        </w:tc>
      </w:tr>
      <w:tr w:rsidR="00356335" w14:paraId="435F2A4F" w14:textId="77777777">
        <w:tc>
          <w:tcPr>
            <w:tcW w:w="4816" w:type="dxa"/>
          </w:tcPr>
          <w:p w14:paraId="6EFBF609" w14:textId="77777777" w:rsidR="00356335" w:rsidRDefault="00000000">
            <w:r>
              <w:t>Importo complessivo = prezzo unitario × 60.000</w:t>
            </w:r>
          </w:p>
        </w:tc>
        <w:tc>
          <w:tcPr>
            <w:tcW w:w="4816" w:type="dxa"/>
          </w:tcPr>
          <w:p w14:paraId="531ABA05" w14:textId="5CA95303" w:rsidR="00356335" w:rsidRDefault="00000000">
            <w:r>
              <w:t>€</w:t>
            </w:r>
          </w:p>
        </w:tc>
      </w:tr>
      <w:tr w:rsidR="00356335" w14:paraId="213EB23C" w14:textId="77777777">
        <w:tc>
          <w:tcPr>
            <w:tcW w:w="4816" w:type="dxa"/>
          </w:tcPr>
          <w:p w14:paraId="34E6E008" w14:textId="77777777" w:rsidR="00356335" w:rsidRDefault="00000000">
            <w:r>
              <w:t>Aliquota IVA applicabile (indicare)</w:t>
            </w:r>
          </w:p>
        </w:tc>
        <w:tc>
          <w:tcPr>
            <w:tcW w:w="4816" w:type="dxa"/>
          </w:tcPr>
          <w:p w14:paraId="182D69C0" w14:textId="25D82907" w:rsidR="00356335" w:rsidRDefault="00356335"/>
        </w:tc>
      </w:tr>
    </w:tbl>
    <w:p w14:paraId="7D486635" w14:textId="77777777" w:rsidR="00356335" w:rsidRDefault="00000000">
      <w:r>
        <w:t>Il prezzo unitario non deve superare € 0,60 oltre IVA e l’importo complessivo di riferimento non deve superare € 36.000,00 oltre IVA.</w:t>
      </w:r>
    </w:p>
    <w:p w14:paraId="5D860B38" w14:textId="77777777" w:rsidR="00356335" w:rsidRDefault="00000000">
      <w:r>
        <w:t>Tempi ordinari di consegna (massimo 7 giorni dal ricevimento dell’ordine secondo Capitolato): __________________</w:t>
      </w:r>
    </w:p>
    <w:p w14:paraId="7A6948DE" w14:textId="7A4F4BB8" w:rsidR="00356335" w:rsidRDefault="00000000">
      <w:r>
        <w:t xml:space="preserve">Gestione </w:t>
      </w:r>
      <w:proofErr w:type="spellStart"/>
      <w:r>
        <w:t>urgenze</w:t>
      </w:r>
      <w:proofErr w:type="spellEnd"/>
      <w:r>
        <w:t xml:space="preserve"> e </w:t>
      </w:r>
      <w:proofErr w:type="spellStart"/>
      <w:r>
        <w:t>altre</w:t>
      </w:r>
      <w:proofErr w:type="spellEnd"/>
      <w:r>
        <w:t xml:space="preserve"> </w:t>
      </w:r>
      <w:proofErr w:type="spellStart"/>
      <w:r>
        <w:t>informazioni</w:t>
      </w:r>
      <w:proofErr w:type="spellEnd"/>
      <w:r>
        <w:t xml:space="preserve"> </w:t>
      </w:r>
      <w:proofErr w:type="spellStart"/>
      <w:r>
        <w:t>utili</w:t>
      </w:r>
      <w:proofErr w:type="spellEnd"/>
      <w:r>
        <w:t>: ______________________________</w:t>
      </w:r>
      <w:r w:rsidR="00F735ED">
        <w:t>___________</w:t>
      </w:r>
      <w:r>
        <w:t>___________________</w:t>
      </w:r>
    </w:p>
    <w:p w14:paraId="341D7193" w14:textId="77777777" w:rsidR="00356335" w:rsidRDefault="00000000">
      <w:r>
        <w:t>Il sottoscritto dichiara di aver preso visione dell’Avviso e del Capitolato speciale, di aver considerato tutti gli oneri connessi alla fornitura, e di rendersi disponibile, se individuato dall’ASP, a fornire gratuitamente n. 100 pannoloni per la prova pratica prima dell’eventuale affidamento.</w:t>
      </w:r>
    </w:p>
    <w:p w14:paraId="689AD0DE" w14:textId="77777777" w:rsidR="00356335" w:rsidRDefault="00000000">
      <w:r>
        <w:t xml:space="preserve">Il prodotto eventualmente fornito dovrà corrispondere a quello dichiarato idoneo nella prova, salve le autorizzazioni scritte previste dal Capitolato. Eventuali revisioni prezzi restano disciplinate dall’art. 60 del </w:t>
      </w:r>
      <w:proofErr w:type="gramStart"/>
      <w:r>
        <w:t>D.Lgs</w:t>
      </w:r>
      <w:proofErr w:type="gramEnd"/>
      <w:r>
        <w:t>. 36/2023 e dal Capitolato.</w:t>
      </w:r>
    </w:p>
    <w:p w14:paraId="164BC4E5" w14:textId="77777777" w:rsidR="00356335" w:rsidRPr="00436E65" w:rsidRDefault="00000000">
      <w:pPr>
        <w:rPr>
          <w:b/>
          <w:bCs/>
        </w:rPr>
      </w:pPr>
      <w:r w:rsidRPr="00436E65">
        <w:rPr>
          <w:b/>
          <w:bCs/>
        </w:rPr>
        <w:t>Allegati: scheda tecnica del prodotto; documentazione delle caratteristiche e dell’assorbenza (UNI EN ISO 11948-1 o metodica equivalente); dichiarazione sostitutiva; eventuali ulteriori documenti richiesti dall’Avviso.</w:t>
      </w:r>
    </w:p>
    <w:p w14:paraId="73CD3C69" w14:textId="77777777" w:rsidR="00356335" w:rsidRDefault="00000000">
      <w:r>
        <w:t>Luogo e data: ___________________________________</w:t>
      </w:r>
    </w:p>
    <w:p w14:paraId="23938354" w14:textId="77777777" w:rsidR="00356335" w:rsidRDefault="00000000">
      <w:r>
        <w:t xml:space="preserve">Firma del dichiarante /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rappresentante</w:t>
      </w:r>
      <w:proofErr w:type="spellEnd"/>
      <w:r>
        <w:t>: ___________________________________</w:t>
      </w:r>
    </w:p>
    <w:p w14:paraId="6D21F8AB" w14:textId="77777777" w:rsidR="00356335" w:rsidRDefault="00000000">
      <w:proofErr w:type="spellStart"/>
      <w:r>
        <w:t>Allegare</w:t>
      </w:r>
      <w:proofErr w:type="spellEnd"/>
      <w:r>
        <w:t xml:space="preserve"> </w:t>
      </w:r>
      <w:proofErr w:type="spellStart"/>
      <w:r>
        <w:t>documento</w:t>
      </w:r>
      <w:proofErr w:type="spellEnd"/>
      <w:r>
        <w:t xml:space="preserve"> di </w:t>
      </w:r>
      <w:proofErr w:type="spellStart"/>
      <w:r>
        <w:t>identità</w:t>
      </w:r>
      <w:proofErr w:type="spellEnd"/>
      <w:r>
        <w:t xml:space="preserve"> in corso di validità se necessario ai sensi del D.P.R. 445/2000; in caso di firma digitale, secondo le modalità applicabili.</w:t>
      </w:r>
    </w:p>
    <w:sectPr w:rsidR="00356335" w:rsidSect="00055091">
      <w:pgSz w:w="12240" w:h="15840"/>
      <w:pgMar w:top="907" w:right="1304" w:bottom="90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4332880">
    <w:abstractNumId w:val="8"/>
  </w:num>
  <w:num w:numId="2" w16cid:durableId="1726023667">
    <w:abstractNumId w:val="6"/>
  </w:num>
  <w:num w:numId="3" w16cid:durableId="505092641">
    <w:abstractNumId w:val="5"/>
  </w:num>
  <w:num w:numId="4" w16cid:durableId="1548444966">
    <w:abstractNumId w:val="4"/>
  </w:num>
  <w:num w:numId="5" w16cid:durableId="889463907">
    <w:abstractNumId w:val="7"/>
  </w:num>
  <w:num w:numId="6" w16cid:durableId="527762435">
    <w:abstractNumId w:val="3"/>
  </w:num>
  <w:num w:numId="7" w16cid:durableId="824246803">
    <w:abstractNumId w:val="2"/>
  </w:num>
  <w:num w:numId="8" w16cid:durableId="2032292595">
    <w:abstractNumId w:val="1"/>
  </w:num>
  <w:num w:numId="9" w16cid:durableId="921453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5091"/>
    <w:rsid w:val="0006063C"/>
    <w:rsid w:val="0015074B"/>
    <w:rsid w:val="0024171D"/>
    <w:rsid w:val="0029639D"/>
    <w:rsid w:val="00326F90"/>
    <w:rsid w:val="00356335"/>
    <w:rsid w:val="00363332"/>
    <w:rsid w:val="00436E65"/>
    <w:rsid w:val="009B21CE"/>
    <w:rsid w:val="00AA1D8D"/>
    <w:rsid w:val="00AE6739"/>
    <w:rsid w:val="00B47730"/>
    <w:rsid w:val="00CB0664"/>
    <w:rsid w:val="00D65E1C"/>
    <w:rsid w:val="00F735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521460"/>
  <w14:defaultImageDpi w14:val="300"/>
  <w15:docId w15:val="{5F51340F-A501-455D-8D86-4B79F3C7B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Monica Bisio</cp:lastModifiedBy>
  <cp:revision>8</cp:revision>
  <dcterms:created xsi:type="dcterms:W3CDTF">2013-12-23T23:15:00Z</dcterms:created>
  <dcterms:modified xsi:type="dcterms:W3CDTF">2026-10-29T10:56:00Z</dcterms:modified>
  <cp:category/>
</cp:coreProperties>
</file>