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701BE" w14:textId="553FF7F7" w:rsidR="00661775" w:rsidRDefault="00AC54CF" w:rsidP="00AC54CF">
      <w:pPr>
        <w:ind w:left="3600" w:firstLine="720"/>
        <w:jc w:val="center"/>
      </w:pPr>
      <w:proofErr w:type="spellStart"/>
      <w:r>
        <w:rPr>
          <w:b/>
          <w:sz w:val="28"/>
        </w:rPr>
        <w:t>Spett.le</w:t>
      </w:r>
      <w:proofErr w:type="spellEnd"/>
      <w:r>
        <w:rPr>
          <w:b/>
          <w:sz w:val="28"/>
        </w:rPr>
        <w:t xml:space="preserve"> </w:t>
      </w:r>
      <w:r w:rsidR="00000000">
        <w:rPr>
          <w:b/>
          <w:sz w:val="28"/>
        </w:rPr>
        <w:t>ASP EMANUELE BRIGNOLE</w:t>
      </w:r>
    </w:p>
    <w:p w14:paraId="0B3AD508" w14:textId="77777777" w:rsidR="00661775" w:rsidRDefault="00000000" w:rsidP="00AC54CF">
      <w:pPr>
        <w:ind w:left="4320" w:firstLine="720"/>
        <w:jc w:val="center"/>
      </w:pPr>
      <w:r>
        <w:t>Azienda pubblica di Servizi alla Persona</w:t>
      </w:r>
      <w:r>
        <w:br/>
        <w:t>Via della Libertà 4 int. 10 – 16129 GENOVA</w:t>
      </w:r>
    </w:p>
    <w:p w14:paraId="51D14BF8" w14:textId="1BC96BBD" w:rsidR="00AC54CF" w:rsidRDefault="00000000" w:rsidP="00AC54CF">
      <w:pPr>
        <w:pStyle w:val="Titolo"/>
        <w:jc w:val="center"/>
        <w:rPr>
          <w:sz w:val="36"/>
          <w:szCs w:val="36"/>
        </w:rPr>
      </w:pPr>
      <w:r w:rsidRPr="00AC54CF">
        <w:rPr>
          <w:sz w:val="36"/>
          <w:szCs w:val="36"/>
        </w:rPr>
        <w:t>MODELLO DI DICHIARAZIONE SOSTITUTIVA</w:t>
      </w:r>
    </w:p>
    <w:p w14:paraId="6B0B42E2" w14:textId="2188E517" w:rsidR="00661775" w:rsidRPr="00AC54CF" w:rsidRDefault="00000000" w:rsidP="00AC54CF">
      <w:pPr>
        <w:pStyle w:val="Titolo"/>
        <w:jc w:val="center"/>
        <w:rPr>
          <w:sz w:val="36"/>
          <w:szCs w:val="36"/>
        </w:rPr>
      </w:pPr>
      <w:r w:rsidRPr="00AC54CF">
        <w:rPr>
          <w:sz w:val="36"/>
          <w:szCs w:val="36"/>
        </w:rPr>
        <w:t>OPERATORE ECONOMICO</w:t>
      </w:r>
    </w:p>
    <w:p w14:paraId="2A11D409" w14:textId="77777777" w:rsidR="00661775" w:rsidRDefault="00000000">
      <w:r>
        <w:t>Indagine esplorativa di mercato finalizzata all’eventuale affidamento diretto, ai sensi dell’art. 50, comma 1, lett. b), del D.Lgs. 36/2023, della fornitura biennale di ausili assorbenti per incontinenza per la R.S.A. “Doria” – CPV 33141621-9.</w:t>
      </w:r>
    </w:p>
    <w:p w14:paraId="09002188" w14:textId="77777777" w:rsidR="00661775" w:rsidRDefault="00000000">
      <w:r>
        <w:t>Quantitativo stimato: 60.000 pannoloni a mutandina con fissaggio integrato, ad elevata assorbenza; durata 24 mesi; valore massimo stimato € 36.000,00 oltre IVA; prezzo unitario massimo di riferimento € 0,60 oltre IVA.</w:t>
      </w:r>
    </w:p>
    <w:p w14:paraId="65132416" w14:textId="77777777" w:rsidR="00661775" w:rsidRDefault="00000000">
      <w:r>
        <w:t>Dichiarazione ai sensi degli artt. 46 e 47 del D.P.R. 445/2000. La presente dichiarazione è resa per la fase esplorativa e non costituisce offerta in una procedura di gara.</w:t>
      </w:r>
    </w:p>
    <w:p w14:paraId="2A5C5D59" w14:textId="77777777" w:rsidR="00661775" w:rsidRDefault="00000000">
      <w:r>
        <w:t>Il/la sottoscritto/a (nome, cognome, luogo e data di nascita, C.F.)  __________________________________________________________</w:t>
      </w:r>
    </w:p>
    <w:p w14:paraId="3475F4C0" w14:textId="77777777" w:rsidR="00661775" w:rsidRDefault="00000000">
      <w:r>
        <w:t>In qualità di / poteri di rappresentanza  __________________________________________________________</w:t>
      </w:r>
    </w:p>
    <w:p w14:paraId="2C3B464A" w14:textId="77777777" w:rsidR="00661775" w:rsidRDefault="00000000">
      <w:r>
        <w:t>Operatore economico / forma giuridica  __________________________________________________________</w:t>
      </w:r>
    </w:p>
    <w:p w14:paraId="790444DE" w14:textId="77777777" w:rsidR="00661775" w:rsidRDefault="00000000">
      <w:r>
        <w:t>Sede legale, codice fiscale e partita IVA  __________________________________________________________</w:t>
      </w:r>
    </w:p>
    <w:p w14:paraId="33D2FD7F" w14:textId="77777777" w:rsidR="00661775" w:rsidRDefault="00000000">
      <w:r>
        <w:t>Iscrizione Registro imprese / CCIAA e attività esercitata  __________________________________________________________</w:t>
      </w:r>
    </w:p>
    <w:p w14:paraId="4053CCED" w14:textId="77777777" w:rsidR="00661775" w:rsidRDefault="00000000">
      <w:r>
        <w:t>PEC e referente per le comunicazioni  __________________________________________________________</w:t>
      </w:r>
    </w:p>
    <w:p w14:paraId="69E96721" w14:textId="77777777" w:rsidR="00661775" w:rsidRDefault="00000000">
      <w:r>
        <w:t>INPS / INAIL (sedi e posizioni, se applicabili)  __________________________________________________________</w:t>
      </w:r>
    </w:p>
    <w:p w14:paraId="3A263E52" w14:textId="77777777" w:rsidR="00661775" w:rsidRDefault="00000000">
      <w:pPr>
        <w:pStyle w:val="Titolo1"/>
      </w:pPr>
      <w:r>
        <w:t>DICHIARA</w:t>
      </w:r>
    </w:p>
    <w:p w14:paraId="6831A7C1" w14:textId="77777777" w:rsidR="00661775" w:rsidRDefault="00000000">
      <w:r>
        <w:t>1. di possedere i requisiti di ordine generale applicabili di cui agli artt. 94–98 del D.Lgs. 36/2023, fatte salve le circostanze eventualmente specificate nell’apposito spazio sottostante;</w:t>
      </w:r>
    </w:p>
    <w:p w14:paraId="53FD7A64" w14:textId="77777777" w:rsidR="00661775" w:rsidRDefault="00000000">
      <w:r>
        <w:t>2. che non ricorrono, per quanto applicabili, cause di esclusione automatica e non automatica previste dal Codice, incluse le situazioni rilevanti ai fini della normativa antimafia;</w:t>
      </w:r>
    </w:p>
    <w:p w14:paraId="3E4D4205" w14:textId="77777777" w:rsidR="00661775" w:rsidRDefault="00000000">
      <w:r>
        <w:t>3. di essere iscritto al Registro delle imprese per attività coerenti con la fornitura e di possedere le autorizzazioni eventualmente necessarie alla commercializzazione dei prodotti;</w:t>
      </w:r>
    </w:p>
    <w:p w14:paraId="34EA7EAD" w14:textId="77777777" w:rsidR="00661775" w:rsidRDefault="00000000">
      <w:r>
        <w:t>4. di avere documentate esperienze pregresse idonee all’esecuzione di forniture analoghe (indicare esempi o documenti a supporto);</w:t>
      </w:r>
    </w:p>
    <w:p w14:paraId="230A89EB" w14:textId="77777777" w:rsidR="00661775" w:rsidRDefault="00000000">
      <w:r>
        <w:t>5. di essere abilitato, oppure di impegnarsi a risultare abilitato al momento del perfezionamento dell’eventuale affidamento, alla pertinente categoria MePA – Beni / ausili per l’incontinenza, CPV 33141621-9;</w:t>
      </w:r>
    </w:p>
    <w:p w14:paraId="6659B264" w14:textId="77777777" w:rsidR="00661775" w:rsidRDefault="00000000">
      <w:r>
        <w:t>6. di aver preso visione dell’Avviso e del Capitolato speciale, e di accettarne le condizioni applicabili all’eventuale affidamento, compresa la campionatura gratuita di 100 pezzi e la verifica di idoneità;</w:t>
      </w:r>
    </w:p>
    <w:p w14:paraId="1A1DA51C" w14:textId="77777777" w:rsidR="00661775" w:rsidRDefault="00000000">
      <w:r>
        <w:t>7. di impegnarsi, in caso di affidamento, a fornire un prodotto identico a quello risultato idoneo in campionatura, salvo preventiva autorizzazione scritta dell’ASP per prodotto equivalente o migliorativo;</w:t>
      </w:r>
    </w:p>
    <w:p w14:paraId="7E53E388" w14:textId="77777777" w:rsidR="00661775" w:rsidRDefault="00000000">
      <w:r>
        <w:lastRenderedPageBreak/>
        <w:t>8. di essere consapevole che la presente indagine non costituisce gara, non forma graduatoria e non attribuisce diritti all’affidamento;</w:t>
      </w:r>
    </w:p>
    <w:p w14:paraId="734CD9BB" w14:textId="77777777" w:rsidR="00661775" w:rsidRDefault="00000000">
      <w:r>
        <w:t>9. di rispettare, in caso di affidamento, gli obblighi di tracciabilità della L. 136/2010 e le prescrizioni del Capitolato;</w:t>
      </w:r>
    </w:p>
    <w:p w14:paraId="6649C88D" w14:textId="77777777" w:rsidR="00661775" w:rsidRDefault="00000000">
      <w:r>
        <w:t>10. di impegnarsi a comunicare ogni variazione delle dichiarazioni rese e a produrre la documentazione richiesta per le verifiche di legge.</w:t>
      </w:r>
    </w:p>
    <w:p w14:paraId="379FBF89" w14:textId="77777777" w:rsidR="00661775" w:rsidRDefault="00000000">
      <w:r>
        <w:t>Circostanze da dichiarare / misure adottate / chiarimenti sui requisiti (non omettere fatti rilevanti):</w:t>
      </w:r>
      <w:r>
        <w:br/>
        <w:t>________________________________________________________________________________</w:t>
      </w:r>
      <w:r>
        <w:br/>
        <w:t>________________________________________________________________________________</w:t>
      </w:r>
    </w:p>
    <w:p w14:paraId="0683BD58" w14:textId="77777777" w:rsidR="00661775" w:rsidRDefault="00000000">
      <w:r>
        <w:t>Esperienze analoghe (committente, oggetto, periodo):</w:t>
      </w:r>
      <w:r>
        <w:br/>
        <w:t>________________________________________________________________________________</w:t>
      </w:r>
    </w:p>
    <w:p w14:paraId="070392E4" w14:textId="77777777" w:rsidR="00661775" w:rsidRDefault="00000000">
      <w:r>
        <w:t>Il dichiarante è consapevole delle responsabilità e sanzioni previste dall’art. 76 del D.P.R. 445/2000 per dichiarazioni mendaci e del trattamento dei dati personali per le finalità del procedimento, secondo la normativa vigente.</w:t>
      </w:r>
    </w:p>
    <w:p w14:paraId="2F26F7F7" w14:textId="77777777" w:rsidR="00661775" w:rsidRDefault="00000000">
      <w:r>
        <w:t>Luogo e data: ___________________________________</w:t>
      </w:r>
    </w:p>
    <w:p w14:paraId="05038EFC" w14:textId="77777777" w:rsidR="00661775" w:rsidRDefault="00000000">
      <w:r>
        <w:t>Firma del dichiarante / legale rappresentante: ___________________________________</w:t>
      </w:r>
    </w:p>
    <w:p w14:paraId="7490FB43" w14:textId="77777777" w:rsidR="00661775" w:rsidRDefault="00000000">
      <w:r>
        <w:t>Allegare documento di identità in corso di validità se necessario ai sensi del D.P.R. 445/2000; in caso di firma digitale, secondo le modalità applicabili.</w:t>
      </w:r>
    </w:p>
    <w:sectPr w:rsidR="00661775" w:rsidSect="00034616">
      <w:pgSz w:w="12240" w:h="15840"/>
      <w:pgMar w:top="1134" w:right="1304" w:bottom="1020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2326227">
    <w:abstractNumId w:val="8"/>
  </w:num>
  <w:num w:numId="2" w16cid:durableId="773093157">
    <w:abstractNumId w:val="6"/>
  </w:num>
  <w:num w:numId="3" w16cid:durableId="1302539659">
    <w:abstractNumId w:val="5"/>
  </w:num>
  <w:num w:numId="4" w16cid:durableId="972096011">
    <w:abstractNumId w:val="4"/>
  </w:num>
  <w:num w:numId="5" w16cid:durableId="1467701478">
    <w:abstractNumId w:val="7"/>
  </w:num>
  <w:num w:numId="6" w16cid:durableId="52697592">
    <w:abstractNumId w:val="3"/>
  </w:num>
  <w:num w:numId="7" w16cid:durableId="1414742976">
    <w:abstractNumId w:val="2"/>
  </w:num>
  <w:num w:numId="8" w16cid:durableId="1351836848">
    <w:abstractNumId w:val="1"/>
  </w:num>
  <w:num w:numId="9" w16cid:durableId="1354110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61775"/>
    <w:rsid w:val="00AA1D8D"/>
    <w:rsid w:val="00AC54CF"/>
    <w:rsid w:val="00B47730"/>
    <w:rsid w:val="00CB0664"/>
    <w:rsid w:val="00D416F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6770CD"/>
  <w14:defaultImageDpi w14:val="300"/>
  <w15:docId w15:val="{281DDCB1-35BB-486A-99AC-B089A3EC5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Monica Bisio</cp:lastModifiedBy>
  <cp:revision>2</cp:revision>
  <dcterms:created xsi:type="dcterms:W3CDTF">2013-12-23T23:15:00Z</dcterms:created>
  <dcterms:modified xsi:type="dcterms:W3CDTF">2026-10-29T10:52:00Z</dcterms:modified>
  <cp:category/>
</cp:coreProperties>
</file>